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98" w:rsidRDefault="00823498" w:rsidP="001E4A0D">
      <w:pPr>
        <w:autoSpaceDE w:val="0"/>
        <w:autoSpaceDN w:val="0"/>
        <w:adjustRightInd w:val="0"/>
        <w:spacing w:after="0" w:line="240" w:lineRule="auto"/>
        <w:ind w:left="567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 «Троицкая СОШ №62»</w:t>
      </w:r>
    </w:p>
    <w:p w:rsidR="00823498" w:rsidRDefault="00823498" w:rsidP="001E4A0D">
      <w:pPr>
        <w:autoSpaceDE w:val="0"/>
        <w:autoSpaceDN w:val="0"/>
        <w:adjustRightInd w:val="0"/>
        <w:spacing w:after="0" w:line="240" w:lineRule="auto"/>
        <w:ind w:left="567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 в 8 классе</w:t>
      </w:r>
    </w:p>
    <w:p w:rsidR="00823498" w:rsidRPr="00953F75" w:rsidRDefault="001E4A0D" w:rsidP="008234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r w:rsidR="00823498" w:rsidRPr="00953F75">
        <w:rPr>
          <w:rFonts w:ascii="Times New Roman" w:hAnsi="Times New Roman" w:cs="Times New Roman"/>
          <w:sz w:val="24"/>
          <w:szCs w:val="24"/>
        </w:rPr>
        <w:t xml:space="preserve">Всего учащихся в </w:t>
      </w:r>
      <w:r w:rsidR="00823498">
        <w:rPr>
          <w:rFonts w:ascii="Times New Roman" w:hAnsi="Times New Roman" w:cs="Times New Roman"/>
          <w:sz w:val="24"/>
          <w:szCs w:val="24"/>
        </w:rPr>
        <w:t xml:space="preserve">8 </w:t>
      </w:r>
      <w:r w:rsidR="00823498" w:rsidRPr="00953F75">
        <w:rPr>
          <w:rFonts w:ascii="Times New Roman" w:hAnsi="Times New Roman" w:cs="Times New Roman"/>
          <w:sz w:val="24"/>
          <w:szCs w:val="24"/>
        </w:rPr>
        <w:t xml:space="preserve"> классе -</w:t>
      </w:r>
      <w:r w:rsidR="00823498">
        <w:rPr>
          <w:rFonts w:ascii="Times New Roman" w:hAnsi="Times New Roman" w:cs="Times New Roman"/>
          <w:sz w:val="24"/>
          <w:szCs w:val="24"/>
        </w:rPr>
        <w:t>16</w:t>
      </w:r>
    </w:p>
    <w:p w:rsidR="00823498" w:rsidRPr="00953F75" w:rsidRDefault="00823498" w:rsidP="008234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>Выполняло работу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823498" w:rsidRPr="00953F75" w:rsidRDefault="00823498" w:rsidP="00823498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953F75">
        <w:rPr>
          <w:b/>
          <w:color w:val="000000"/>
        </w:rPr>
        <w:t>Назначение ВПР по математике</w:t>
      </w:r>
      <w:r w:rsidRPr="00953F75">
        <w:rPr>
          <w:color w:val="000000"/>
        </w:rPr>
        <w:t xml:space="preserve"> – оценить уровень общеобразовательной подготовки </w:t>
      </w:r>
      <w:proofErr w:type="gramStart"/>
      <w:r w:rsidRPr="00953F75">
        <w:rPr>
          <w:color w:val="000000"/>
        </w:rPr>
        <w:t>обучающихся</w:t>
      </w:r>
      <w:proofErr w:type="gramEnd"/>
      <w:r w:rsidRPr="00953F75">
        <w:rPr>
          <w:color w:val="000000"/>
        </w:rPr>
        <w:t xml:space="preserve"> </w:t>
      </w:r>
      <w:r>
        <w:rPr>
          <w:color w:val="000000"/>
        </w:rPr>
        <w:t>8</w:t>
      </w:r>
      <w:r w:rsidRPr="00953F75">
        <w:rPr>
          <w:color w:val="000000"/>
        </w:rPr>
        <w:t xml:space="preserve">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953F75">
        <w:rPr>
          <w:color w:val="000000"/>
        </w:rPr>
        <w:t>метапредметных</w:t>
      </w:r>
      <w:proofErr w:type="spellEnd"/>
      <w:r w:rsidRPr="00953F75">
        <w:rPr>
          <w:color w:val="000000"/>
        </w:rPr>
        <w:t xml:space="preserve"> результатов, в том числе уровня </w:t>
      </w:r>
      <w:proofErr w:type="spellStart"/>
      <w:r w:rsidRPr="00953F75">
        <w:rPr>
          <w:color w:val="000000"/>
        </w:rPr>
        <w:t>сформированности</w:t>
      </w:r>
      <w:proofErr w:type="spellEnd"/>
      <w:r w:rsidRPr="00953F75">
        <w:rPr>
          <w:color w:val="000000"/>
        </w:rPr>
        <w:t xml:space="preserve"> универсальных учебных действий и овладения </w:t>
      </w:r>
      <w:proofErr w:type="spellStart"/>
      <w:r w:rsidRPr="00953F75">
        <w:rPr>
          <w:color w:val="000000"/>
        </w:rPr>
        <w:t>межпредметными</w:t>
      </w:r>
      <w:proofErr w:type="spellEnd"/>
      <w:r w:rsidRPr="00953F75">
        <w:rPr>
          <w:color w:val="000000"/>
        </w:rPr>
        <w:t xml:space="preserve"> понятиями.</w:t>
      </w:r>
    </w:p>
    <w:p w:rsidR="00823498" w:rsidRPr="00953F75" w:rsidRDefault="00823498" w:rsidP="00823498">
      <w:pPr>
        <w:pStyle w:val="a4"/>
        <w:spacing w:before="0" w:beforeAutospacing="0" w:after="0" w:afterAutospacing="0"/>
        <w:jc w:val="both"/>
      </w:pPr>
      <w:r w:rsidRPr="00953F75">
        <w:t xml:space="preserve">Дата проведения: </w:t>
      </w:r>
      <w:r>
        <w:t>17</w:t>
      </w:r>
      <w:r w:rsidRPr="00953F75">
        <w:t>.09. 2020г.</w:t>
      </w:r>
    </w:p>
    <w:p w:rsidR="001E4A0D" w:rsidRPr="00F072F3" w:rsidRDefault="001E4A0D" w:rsidP="00823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b/>
          <w:bCs/>
          <w:sz w:val="24"/>
          <w:szCs w:val="24"/>
        </w:rPr>
        <w:t>Структура варианта проверочной работы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Работа содержит 16 заданий.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заданиях 1–9, 11 и 13 необходимо записать только ответ.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В задании 12 нужно отметить точки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 xml:space="preserve"> числовой прямой.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15 требуется схематично построить график функции.</w:t>
      </w:r>
    </w:p>
    <w:p w:rsidR="001E4A0D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заданиях 10, 14, 16 требуется записать решение и ответ.</w:t>
      </w:r>
    </w:p>
    <w:p w:rsidR="00823498" w:rsidRDefault="00823498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498" w:rsidRPr="00F072F3" w:rsidRDefault="00823498" w:rsidP="0082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Время выполнения проверочной работы — </w:t>
      </w:r>
      <w:r w:rsidRPr="00F072F3">
        <w:rPr>
          <w:rFonts w:ascii="Times New Roman" w:hAnsi="Times New Roman" w:cs="Times New Roman"/>
          <w:b/>
          <w:bCs/>
          <w:sz w:val="24"/>
          <w:szCs w:val="24"/>
        </w:rPr>
        <w:t xml:space="preserve">90 </w:t>
      </w:r>
      <w:r w:rsidRPr="00F072F3">
        <w:rPr>
          <w:rFonts w:ascii="Times New Roman" w:hAnsi="Times New Roman" w:cs="Times New Roman"/>
          <w:sz w:val="24"/>
          <w:szCs w:val="24"/>
        </w:rPr>
        <w:t>минут.</w:t>
      </w:r>
    </w:p>
    <w:p w:rsidR="00823498" w:rsidRPr="00F072F3" w:rsidRDefault="00823498" w:rsidP="0082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Максимальный первичный балл — </w:t>
      </w:r>
      <w:r w:rsidRPr="00F072F3">
        <w:rPr>
          <w:rFonts w:ascii="Times New Roman" w:hAnsi="Times New Roman" w:cs="Times New Roman"/>
          <w:b/>
          <w:bCs/>
          <w:sz w:val="24"/>
          <w:szCs w:val="24"/>
        </w:rPr>
        <w:t>19</w:t>
      </w:r>
    </w:p>
    <w:p w:rsidR="00823498" w:rsidRPr="00F072F3" w:rsidRDefault="00823498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4A0D" w:rsidRPr="00F072F3" w:rsidRDefault="001E4A0D" w:rsidP="00823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b/>
          <w:bCs/>
          <w:sz w:val="24"/>
          <w:szCs w:val="24"/>
        </w:rPr>
        <w:t>Проверяемые элементы содержания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1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Числа и вычисления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2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Алгебраические выражения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3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Уравнения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4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Функции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5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Координаты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 xml:space="preserve"> прямой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6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Геометрия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7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Текстовые задачи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8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Статистика и теория вероятностей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9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Измерения и вычисления</w:t>
      </w:r>
    </w:p>
    <w:p w:rsidR="001E4A0D" w:rsidRPr="00F072F3" w:rsidRDefault="001E4A0D" w:rsidP="00823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b/>
          <w:bCs/>
          <w:sz w:val="24"/>
          <w:szCs w:val="24"/>
        </w:rPr>
        <w:t>Проверяемые требования к уровню подготовки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1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ыполнять вычисления и преобразования выражений, в том числе используя</w:t>
      </w:r>
      <w:r w:rsidR="00241C4D">
        <w:rPr>
          <w:rFonts w:ascii="Times New Roman" w:hAnsi="Times New Roman" w:cs="Times New Roman"/>
          <w:sz w:val="24"/>
          <w:szCs w:val="24"/>
        </w:rPr>
        <w:t xml:space="preserve"> </w:t>
      </w:r>
      <w:r w:rsidRPr="00F072F3">
        <w:rPr>
          <w:rFonts w:ascii="Times New Roman" w:hAnsi="Times New Roman" w:cs="Times New Roman"/>
          <w:sz w:val="24"/>
          <w:szCs w:val="24"/>
        </w:rPr>
        <w:t>приёмы рациональных вычислений</w:t>
      </w:r>
    </w:p>
    <w:p w:rsidR="00241C4D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2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ыполнять тождественные преобразования алгебраических выражений</w:t>
      </w:r>
      <w:r w:rsidR="00241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3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ешать линейные уравнения, системы линейных уравнений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4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ешать задачи разных типов на производительность, покупки, движение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5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перировать понятиями «функция», «график функции», «способы задания</w:t>
      </w:r>
      <w:r w:rsidR="00241C4D">
        <w:rPr>
          <w:rFonts w:ascii="Times New Roman" w:hAnsi="Times New Roman" w:cs="Times New Roman"/>
          <w:sz w:val="24"/>
          <w:szCs w:val="24"/>
        </w:rPr>
        <w:t xml:space="preserve"> </w:t>
      </w:r>
      <w:r w:rsidRPr="00F072F3">
        <w:rPr>
          <w:rFonts w:ascii="Times New Roman" w:hAnsi="Times New Roman" w:cs="Times New Roman"/>
          <w:sz w:val="24"/>
          <w:szCs w:val="24"/>
        </w:rPr>
        <w:t>функции», уметь строить график линейной функции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6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перировать свойствами геометрических фигур, применять геометрические</w:t>
      </w:r>
      <w:r w:rsidR="00241C4D">
        <w:rPr>
          <w:rFonts w:ascii="Times New Roman" w:hAnsi="Times New Roman" w:cs="Times New Roman"/>
          <w:sz w:val="24"/>
          <w:szCs w:val="24"/>
        </w:rPr>
        <w:t xml:space="preserve"> </w:t>
      </w:r>
      <w:r w:rsidRPr="00F072F3">
        <w:rPr>
          <w:rFonts w:ascii="Times New Roman" w:hAnsi="Times New Roman" w:cs="Times New Roman"/>
          <w:sz w:val="24"/>
          <w:szCs w:val="24"/>
        </w:rPr>
        <w:t>факты для решения задач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7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звлекать информацию, представленную в таблицах, на диаграммах, графиках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8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ллюстрировать с помощью графика реальную зависимость или процесс по их</w:t>
      </w:r>
      <w:r w:rsidR="00241C4D">
        <w:rPr>
          <w:rFonts w:ascii="Times New Roman" w:hAnsi="Times New Roman" w:cs="Times New Roman"/>
          <w:sz w:val="24"/>
          <w:szCs w:val="24"/>
        </w:rPr>
        <w:t xml:space="preserve"> </w:t>
      </w:r>
      <w:r w:rsidRPr="00F072F3">
        <w:rPr>
          <w:rFonts w:ascii="Times New Roman" w:hAnsi="Times New Roman" w:cs="Times New Roman"/>
          <w:sz w:val="24"/>
          <w:szCs w:val="24"/>
        </w:rPr>
        <w:t>характеристикам, строить диаграммы и графики на основе данных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9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ешать несложные логические задачи методом рассуждений</w:t>
      </w:r>
    </w:p>
    <w:p w:rsidR="001E4A0D" w:rsidRPr="00F072F3" w:rsidRDefault="001E4A0D" w:rsidP="001E4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10</w:t>
      </w:r>
      <w:r w:rsidR="00823498">
        <w:rPr>
          <w:rFonts w:ascii="Times New Roman" w:hAnsi="Times New Roman" w:cs="Times New Roman"/>
          <w:sz w:val="24"/>
          <w:szCs w:val="24"/>
        </w:rPr>
        <w:t>.</w:t>
      </w:r>
      <w:r w:rsidRPr="00F072F3">
        <w:rPr>
          <w:rFonts w:ascii="Times New Roman" w:hAnsi="Times New Roman" w:cs="Times New Roman"/>
          <w:sz w:val="24"/>
          <w:szCs w:val="24"/>
        </w:rPr>
        <w:t xml:space="preserve"> Моделировать реальные ситуации на языке алгебры и геометрии</w:t>
      </w:r>
    </w:p>
    <w:p w:rsidR="008B3684" w:rsidRPr="00F072F3" w:rsidRDefault="008B3684" w:rsidP="008B36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2" w:type="dxa"/>
        <w:tblLook w:val="04A0"/>
      </w:tblPr>
      <w:tblGrid>
        <w:gridCol w:w="2324"/>
        <w:gridCol w:w="1093"/>
        <w:gridCol w:w="989"/>
        <w:gridCol w:w="1093"/>
        <w:gridCol w:w="884"/>
        <w:gridCol w:w="1111"/>
        <w:gridCol w:w="1523"/>
        <w:gridCol w:w="1155"/>
      </w:tblGrid>
      <w:tr w:rsidR="00823498" w:rsidRPr="00F072F3" w:rsidTr="00823498">
        <w:tc>
          <w:tcPr>
            <w:tcW w:w="2324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 шкале</w:t>
            </w:r>
          </w:p>
        </w:tc>
        <w:tc>
          <w:tcPr>
            <w:tcW w:w="1093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«2» </w:t>
            </w:r>
          </w:p>
        </w:tc>
        <w:tc>
          <w:tcPr>
            <w:tcW w:w="989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«3» </w:t>
            </w:r>
          </w:p>
        </w:tc>
        <w:tc>
          <w:tcPr>
            <w:tcW w:w="1093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«4» </w:t>
            </w:r>
          </w:p>
        </w:tc>
        <w:tc>
          <w:tcPr>
            <w:tcW w:w="884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111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Средний  балл</w:t>
            </w:r>
          </w:p>
        </w:tc>
        <w:tc>
          <w:tcPr>
            <w:tcW w:w="1523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53F7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55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Качество знаний %</w:t>
            </w:r>
          </w:p>
        </w:tc>
      </w:tr>
      <w:tr w:rsidR="00823498" w:rsidRPr="00F072F3" w:rsidTr="00823498">
        <w:tc>
          <w:tcPr>
            <w:tcW w:w="2324" w:type="dxa"/>
          </w:tcPr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093" w:type="dxa"/>
          </w:tcPr>
          <w:p w:rsidR="00823498" w:rsidRPr="00F072F3" w:rsidRDefault="00823498" w:rsidP="0061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sz w:val="24"/>
                <w:szCs w:val="24"/>
              </w:rPr>
              <w:t>0–6</w:t>
            </w:r>
          </w:p>
        </w:tc>
        <w:tc>
          <w:tcPr>
            <w:tcW w:w="989" w:type="dxa"/>
          </w:tcPr>
          <w:p w:rsidR="00823498" w:rsidRPr="00F072F3" w:rsidRDefault="00823498" w:rsidP="0061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sz w:val="24"/>
                <w:szCs w:val="24"/>
              </w:rPr>
              <w:t>7–11</w:t>
            </w:r>
          </w:p>
        </w:tc>
        <w:tc>
          <w:tcPr>
            <w:tcW w:w="1093" w:type="dxa"/>
          </w:tcPr>
          <w:p w:rsidR="00823498" w:rsidRPr="00F072F3" w:rsidRDefault="00823498" w:rsidP="0061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sz w:val="24"/>
                <w:szCs w:val="24"/>
              </w:rPr>
              <w:t>12–15</w:t>
            </w:r>
          </w:p>
        </w:tc>
        <w:tc>
          <w:tcPr>
            <w:tcW w:w="884" w:type="dxa"/>
          </w:tcPr>
          <w:p w:rsidR="00823498" w:rsidRPr="00F072F3" w:rsidRDefault="00823498" w:rsidP="008B3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2F3">
              <w:rPr>
                <w:rFonts w:ascii="Times New Roman" w:hAnsi="Times New Roman" w:cs="Times New Roman"/>
                <w:sz w:val="24"/>
                <w:szCs w:val="24"/>
              </w:rPr>
              <w:t>16–19</w:t>
            </w:r>
          </w:p>
          <w:p w:rsidR="00823498" w:rsidRPr="00F072F3" w:rsidRDefault="00823498" w:rsidP="008B3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523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55" w:type="dxa"/>
            <w:vAlign w:val="center"/>
          </w:tcPr>
          <w:p w:rsidR="00823498" w:rsidRPr="00953F75" w:rsidRDefault="00823498" w:rsidP="001C5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B3684" w:rsidRDefault="008B3684" w:rsidP="008B368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</w:p>
    <w:p w:rsidR="00823498" w:rsidRPr="00F072F3" w:rsidRDefault="00823498" w:rsidP="008B368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</w:p>
    <w:p w:rsidR="008B3684" w:rsidRPr="00F072F3" w:rsidRDefault="008B3684" w:rsidP="008B368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072F3">
        <w:rPr>
          <w:rFonts w:ascii="Times New Roman" w:eastAsia="Calibri" w:hAnsi="Times New Roman" w:cs="Times New Roman"/>
          <w:b/>
          <w:sz w:val="24"/>
          <w:szCs w:val="24"/>
        </w:rPr>
        <w:t>Подтвердили отметку</w:t>
      </w:r>
      <w:r w:rsidRPr="00F072F3">
        <w:rPr>
          <w:rFonts w:ascii="Times New Roman" w:eastAsia="Calibri" w:hAnsi="Times New Roman" w:cs="Times New Roman"/>
          <w:sz w:val="24"/>
          <w:szCs w:val="24"/>
        </w:rPr>
        <w:t xml:space="preserve"> (отметка  равна отметке по журналу) – </w:t>
      </w:r>
      <w:r w:rsidR="00823498">
        <w:rPr>
          <w:rFonts w:ascii="Times New Roman" w:eastAsia="Calibri" w:hAnsi="Times New Roman" w:cs="Times New Roman"/>
          <w:sz w:val="24"/>
          <w:szCs w:val="24"/>
        </w:rPr>
        <w:t xml:space="preserve">3 человека </w:t>
      </w:r>
    </w:p>
    <w:p w:rsidR="008B3684" w:rsidRPr="00F072F3" w:rsidRDefault="008B3684" w:rsidP="008B368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072F3">
        <w:rPr>
          <w:rFonts w:ascii="Times New Roman" w:eastAsia="Calibri" w:hAnsi="Times New Roman" w:cs="Times New Roman"/>
          <w:b/>
          <w:sz w:val="24"/>
          <w:szCs w:val="24"/>
        </w:rPr>
        <w:t>Повысили отметку</w:t>
      </w:r>
      <w:r w:rsidRPr="00F072F3">
        <w:rPr>
          <w:rFonts w:ascii="Times New Roman" w:eastAsia="Calibri" w:hAnsi="Times New Roman" w:cs="Times New Roman"/>
          <w:sz w:val="24"/>
          <w:szCs w:val="24"/>
        </w:rPr>
        <w:t xml:space="preserve"> (отметка больше отметки по журналу) </w:t>
      </w:r>
      <w:r w:rsidR="0065016E" w:rsidRPr="00F072F3">
        <w:rPr>
          <w:rFonts w:ascii="Times New Roman" w:eastAsia="Calibri" w:hAnsi="Times New Roman" w:cs="Times New Roman"/>
          <w:sz w:val="24"/>
          <w:szCs w:val="24"/>
        </w:rPr>
        <w:t>–</w:t>
      </w:r>
      <w:r w:rsidRPr="00F072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3498">
        <w:rPr>
          <w:rFonts w:ascii="Times New Roman" w:eastAsia="Calibri" w:hAnsi="Times New Roman" w:cs="Times New Roman"/>
          <w:sz w:val="24"/>
          <w:szCs w:val="24"/>
        </w:rPr>
        <w:t>0</w:t>
      </w:r>
    </w:p>
    <w:p w:rsidR="008B3684" w:rsidRPr="00F072F3" w:rsidRDefault="008B3684" w:rsidP="008B368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072F3">
        <w:rPr>
          <w:rFonts w:ascii="Times New Roman" w:eastAsia="Calibri" w:hAnsi="Times New Roman" w:cs="Times New Roman"/>
          <w:b/>
          <w:sz w:val="24"/>
          <w:szCs w:val="24"/>
        </w:rPr>
        <w:t>Понизили</w:t>
      </w:r>
      <w:r w:rsidRPr="00F072F3">
        <w:rPr>
          <w:rFonts w:ascii="Times New Roman" w:eastAsia="Calibri" w:hAnsi="Times New Roman" w:cs="Times New Roman"/>
          <w:sz w:val="24"/>
          <w:szCs w:val="24"/>
        </w:rPr>
        <w:t xml:space="preserve"> (отметка меньше отметки по журналу) </w:t>
      </w:r>
      <w:r w:rsidR="00823498">
        <w:rPr>
          <w:rFonts w:ascii="Times New Roman" w:eastAsia="Calibri" w:hAnsi="Times New Roman" w:cs="Times New Roman"/>
          <w:sz w:val="24"/>
          <w:szCs w:val="24"/>
        </w:rPr>
        <w:t>–</w:t>
      </w:r>
      <w:r w:rsidRPr="00F072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3498">
        <w:rPr>
          <w:rFonts w:ascii="Times New Roman" w:eastAsia="Calibri" w:hAnsi="Times New Roman" w:cs="Times New Roman"/>
          <w:sz w:val="24"/>
          <w:szCs w:val="24"/>
        </w:rPr>
        <w:t>6 человек</w:t>
      </w:r>
    </w:p>
    <w:p w:rsidR="00823498" w:rsidRDefault="00823498" w:rsidP="008B3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684" w:rsidRPr="00F072F3" w:rsidRDefault="008B3684" w:rsidP="008B3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2F3">
        <w:rPr>
          <w:rFonts w:ascii="Times New Roman" w:hAnsi="Times New Roman" w:cs="Times New Roman"/>
          <w:b/>
          <w:bCs/>
          <w:sz w:val="24"/>
          <w:szCs w:val="24"/>
        </w:rPr>
        <w:t>Типы заданий, сценарии выполнения заданий</w:t>
      </w:r>
    </w:p>
    <w:p w:rsidR="004E601A" w:rsidRPr="00F072F3" w:rsidRDefault="004E601A" w:rsidP="004E6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заданиях 1, 2 проверяется владение понятиями «отрицательное</w:t>
      </w:r>
    </w:p>
    <w:p w:rsidR="004E601A" w:rsidRPr="00F072F3" w:rsidRDefault="004E601A" w:rsidP="004E6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число», «обыкновенная дробь», «десятичная дробь» и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вычислительными</w:t>
      </w:r>
      <w:proofErr w:type="gramEnd"/>
    </w:p>
    <w:p w:rsidR="00B24F23" w:rsidRPr="00F072F3" w:rsidRDefault="004E601A" w:rsidP="004E6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навыками.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3 проверяется умение извлекать информацию,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72F3">
        <w:rPr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 xml:space="preserve"> в таблицах или на графиках.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4 проверяется владение основными единицами измерения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длины, площади, объёма, массы, времени, скорости.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Заданием 5 проверяется умение решать текстовые задачи на проценты.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Задание 6 направлено на проверку умений решать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несложные</w:t>
      </w:r>
      <w:proofErr w:type="gramEnd"/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логические задачи, а также находить пересечение, объединение,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подмножество в простейших ситуациях.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7 проверяются умения извлекать информацию,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72F3">
        <w:rPr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 xml:space="preserve"> на диаграммах, а также выполнять оценки, прикидки.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8 проверяется владение понятиями «функция», «график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функции», «способы задания функции».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9 проверяется умение решать линейные уравнения, а также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системы линейных уравнений.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Задание 10 направлено на проверку умения извлекать из текста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необходимую информацию, делать оценки, прикидки при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практических</w:t>
      </w:r>
      <w:proofErr w:type="gramEnd"/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72F3">
        <w:rPr>
          <w:rFonts w:ascii="Times New Roman" w:hAnsi="Times New Roman" w:cs="Times New Roman"/>
          <w:sz w:val="24"/>
          <w:szCs w:val="24"/>
        </w:rPr>
        <w:t>расчётах</w:t>
      </w:r>
      <w:proofErr w:type="gramEnd"/>
      <w:r w:rsidRPr="00F072F3">
        <w:rPr>
          <w:rFonts w:ascii="Times New Roman" w:hAnsi="Times New Roman" w:cs="Times New Roman"/>
          <w:sz w:val="24"/>
          <w:szCs w:val="24"/>
        </w:rPr>
        <w:t>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11 проверяется умение выполнять преобразования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буквенных выражений с использованием формул сокращённого умножения.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12 проверяется умение сравнивать обыкновенные дроби,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десятичные дроби и смешанные числа.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Задания 13 и 14 проверяют умение оперировать свойствами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геометрических фигур, применять геометрические факты для решения задач.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В задании 15 проверяется умение представлять данные в виде таблиц,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диаграмм, графиков.</w:t>
      </w:r>
    </w:p>
    <w:p w:rsidR="00B24F23" w:rsidRPr="00F072F3" w:rsidRDefault="00B24F23" w:rsidP="00B24F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 xml:space="preserve">Задание 16 направлено на проверку умения решать текстовые задачи </w:t>
      </w:r>
      <w:proofErr w:type="gramStart"/>
      <w:r w:rsidRPr="00F072F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8B3684" w:rsidRPr="00F072F3" w:rsidRDefault="00B24F23" w:rsidP="00B24F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72F3">
        <w:rPr>
          <w:rFonts w:ascii="Times New Roman" w:hAnsi="Times New Roman" w:cs="Times New Roman"/>
          <w:sz w:val="24"/>
          <w:szCs w:val="24"/>
        </w:rPr>
        <w:t>производительность, покупки, движение.</w:t>
      </w:r>
    </w:p>
    <w:p w:rsidR="008B3684" w:rsidRDefault="008B3684" w:rsidP="008B36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3498" w:rsidRDefault="00823498" w:rsidP="008B36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Наибольшее затруднение вызвали задания № 1, 4, 5, 7, 8, 10</w:t>
      </w:r>
    </w:p>
    <w:p w:rsidR="00823498" w:rsidRDefault="00823498" w:rsidP="008234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53F75">
        <w:rPr>
          <w:rFonts w:ascii="Times New Roman" w:hAnsi="Times New Roman" w:cs="Times New Roman"/>
          <w:sz w:val="24"/>
          <w:szCs w:val="24"/>
        </w:rPr>
        <w:t xml:space="preserve">Результаты диагностической работы показали наличие ряда проблем в математической подготовке учащихся, в том числе:  низкий уровень </w:t>
      </w:r>
      <w:proofErr w:type="spellStart"/>
      <w:r w:rsidRPr="00953F7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53F75">
        <w:rPr>
          <w:rFonts w:ascii="Times New Roman" w:hAnsi="Times New Roman" w:cs="Times New Roman"/>
          <w:sz w:val="24"/>
          <w:szCs w:val="24"/>
        </w:rPr>
        <w:t xml:space="preserve"> навыков самоконтроля, включая навыки внимательного прочтения текста задания, сопоставления выполняемых действий с условием задания, предварительной оценки правильности полученного ответа и его проверки; слабое развитие навыков проведения логических рассуждений; недостаточное развитие у обучающихся умения решать практические задачи.</w:t>
      </w:r>
      <w:proofErr w:type="gramEnd"/>
    </w:p>
    <w:p w:rsidR="00823498" w:rsidRPr="00F072F3" w:rsidRDefault="00823498" w:rsidP="008B36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3684" w:rsidRPr="00F072F3" w:rsidRDefault="008B3684" w:rsidP="008234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2F3">
        <w:rPr>
          <w:rFonts w:ascii="Times New Roman" w:eastAsia="Calibri" w:hAnsi="Times New Roman" w:cs="Times New Roman"/>
          <w:sz w:val="24"/>
          <w:szCs w:val="24"/>
        </w:rPr>
        <w:t>Учитель математики</w:t>
      </w:r>
      <w:r w:rsidR="00823498">
        <w:rPr>
          <w:rFonts w:ascii="Times New Roman" w:eastAsia="Calibri" w:hAnsi="Times New Roman" w:cs="Times New Roman"/>
          <w:sz w:val="24"/>
          <w:szCs w:val="24"/>
        </w:rPr>
        <w:t>: Шабалина С.Н.</w:t>
      </w:r>
    </w:p>
    <w:p w:rsidR="008B3684" w:rsidRPr="00F072F3" w:rsidRDefault="008B3684" w:rsidP="001E4A0D">
      <w:pPr>
        <w:rPr>
          <w:rFonts w:ascii="Times New Roman" w:hAnsi="Times New Roman" w:cs="Times New Roman"/>
          <w:sz w:val="24"/>
          <w:szCs w:val="24"/>
        </w:rPr>
      </w:pPr>
    </w:p>
    <w:sectPr w:rsidR="008B3684" w:rsidRPr="00F072F3" w:rsidSect="0082349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A0D"/>
    <w:rsid w:val="000C1A51"/>
    <w:rsid w:val="001E4A0D"/>
    <w:rsid w:val="00241C4D"/>
    <w:rsid w:val="00314776"/>
    <w:rsid w:val="003F6D11"/>
    <w:rsid w:val="0048406A"/>
    <w:rsid w:val="004E601A"/>
    <w:rsid w:val="00535D5D"/>
    <w:rsid w:val="0061068F"/>
    <w:rsid w:val="00640727"/>
    <w:rsid w:val="0065016E"/>
    <w:rsid w:val="006A7D7D"/>
    <w:rsid w:val="006F23B9"/>
    <w:rsid w:val="007B6985"/>
    <w:rsid w:val="00816384"/>
    <w:rsid w:val="00823498"/>
    <w:rsid w:val="008875EC"/>
    <w:rsid w:val="008B3684"/>
    <w:rsid w:val="008F6761"/>
    <w:rsid w:val="00975221"/>
    <w:rsid w:val="00B24F23"/>
    <w:rsid w:val="00BB450B"/>
    <w:rsid w:val="00DB2F84"/>
    <w:rsid w:val="00F0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2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321</cp:lastModifiedBy>
  <cp:revision>2</cp:revision>
  <dcterms:created xsi:type="dcterms:W3CDTF">2020-12-14T10:56:00Z</dcterms:created>
  <dcterms:modified xsi:type="dcterms:W3CDTF">2020-12-14T10:56:00Z</dcterms:modified>
</cp:coreProperties>
</file>